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6631CB">
        <w:rPr>
          <w:bCs/>
          <w:sz w:val="24"/>
        </w:rPr>
        <w:t>«__</w:t>
      </w:r>
      <w:r w:rsidR="006631CB">
        <w:rPr>
          <w:bCs/>
          <w:sz w:val="24"/>
          <w:u w:val="single"/>
        </w:rPr>
        <w:t>1</w:t>
      </w:r>
      <w:r w:rsidR="006631CB">
        <w:rPr>
          <w:bCs/>
          <w:sz w:val="24"/>
        </w:rPr>
        <w:t>__» ____</w:t>
      </w:r>
      <w:r w:rsidR="006631CB">
        <w:rPr>
          <w:bCs/>
          <w:sz w:val="24"/>
          <w:u w:val="single"/>
        </w:rPr>
        <w:t xml:space="preserve">марта      </w:t>
      </w:r>
      <w:r>
        <w:rPr>
          <w:bCs/>
          <w:sz w:val="24"/>
        </w:rPr>
        <w:t xml:space="preserve">_ </w:t>
      </w:r>
      <w:r w:rsidRPr="004F448C">
        <w:rPr>
          <w:bCs/>
          <w:sz w:val="24"/>
        </w:rPr>
        <w:t>201</w:t>
      </w:r>
      <w:bookmarkStart w:id="0" w:name="_GoBack"/>
      <w:bookmarkEnd w:id="0"/>
      <w:r w:rsidR="006631CB">
        <w:rPr>
          <w:bCs/>
          <w:sz w:val="24"/>
          <w:u w:val="single"/>
        </w:rPr>
        <w:t>8</w:t>
      </w:r>
      <w:r>
        <w:rPr>
          <w:bCs/>
          <w:sz w:val="24"/>
        </w:rPr>
        <w:t>_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13"/>
        <w:gridCol w:w="1981"/>
        <w:gridCol w:w="3726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6631CB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Муниципальное бюджетное общеобразовательное учреждение «Основная общеобразовательная школа с.Даниловка» Михайловского муниципального района </w:t>
            </w:r>
            <w:r w:rsidR="00E36D4C">
              <w:rPr>
                <w:sz w:val="20"/>
                <w:szCs w:val="20"/>
              </w:rPr>
              <w:t>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CB" w:rsidRPr="00BE4289" w:rsidRDefault="006631CB" w:rsidP="006631C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E4289">
              <w:rPr>
                <w:sz w:val="24"/>
              </w:rPr>
              <w:t>692663 Приморский край, Михайловский район, с.Даниловка ул.Ленинская, 44</w:t>
            </w:r>
          </w:p>
          <w:p w:rsidR="00E36D4C" w:rsidRDefault="00AC0EDE" w:rsidP="006631CB">
            <w:pPr>
              <w:ind w:right="1593"/>
              <w:jc w:val="both"/>
              <w:rPr>
                <w:sz w:val="24"/>
              </w:rPr>
            </w:pPr>
            <w:hyperlink r:id="rId7" w:history="1">
              <w:r w:rsidR="006631CB" w:rsidRPr="00F51CFD">
                <w:rPr>
                  <w:rStyle w:val="aa"/>
                  <w:sz w:val="24"/>
                  <w:lang w:val="en-US"/>
                </w:rPr>
                <w:t>danilovka</w:t>
              </w:r>
              <w:r w:rsidR="006631CB" w:rsidRPr="0088662A">
                <w:rPr>
                  <w:rStyle w:val="aa"/>
                  <w:sz w:val="24"/>
                </w:rPr>
                <w:t>20072007@</w:t>
              </w:r>
              <w:r w:rsidR="006631CB" w:rsidRPr="00F51CFD">
                <w:rPr>
                  <w:rStyle w:val="aa"/>
                  <w:sz w:val="24"/>
                  <w:lang w:val="en-US"/>
                </w:rPr>
                <w:t>rambler</w:t>
              </w:r>
              <w:r w:rsidR="006631CB" w:rsidRPr="0088662A">
                <w:rPr>
                  <w:rStyle w:val="aa"/>
                  <w:sz w:val="24"/>
                </w:rPr>
                <w:t>.</w:t>
              </w:r>
              <w:r w:rsidR="006631CB" w:rsidRPr="00F51CFD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CB" w:rsidRPr="00BE4289" w:rsidRDefault="006631CB" w:rsidP="006631C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E4289">
              <w:rPr>
                <w:sz w:val="24"/>
              </w:rPr>
              <w:t>692663 Приморский край, Михайловский район, с.Даниловка ул.Ленинская, 44</w:t>
            </w:r>
          </w:p>
          <w:p w:rsidR="00E36D4C" w:rsidRDefault="00AC0EDE" w:rsidP="006631CB">
            <w:pPr>
              <w:ind w:right="1593"/>
              <w:jc w:val="both"/>
              <w:rPr>
                <w:sz w:val="24"/>
              </w:rPr>
            </w:pPr>
            <w:hyperlink r:id="rId8" w:history="1">
              <w:r w:rsidR="006631CB" w:rsidRPr="00F51CFD">
                <w:rPr>
                  <w:rStyle w:val="aa"/>
                  <w:sz w:val="24"/>
                  <w:lang w:val="en-US"/>
                </w:rPr>
                <w:t>danilovka</w:t>
              </w:r>
              <w:r w:rsidR="006631CB" w:rsidRPr="0088662A">
                <w:rPr>
                  <w:rStyle w:val="aa"/>
                  <w:sz w:val="24"/>
                </w:rPr>
                <w:t>20072007@</w:t>
              </w:r>
              <w:r w:rsidR="006631CB" w:rsidRPr="00F51CFD">
                <w:rPr>
                  <w:rStyle w:val="aa"/>
                  <w:sz w:val="24"/>
                  <w:lang w:val="en-US"/>
                </w:rPr>
                <w:t>rambler</w:t>
              </w:r>
              <w:r w:rsidR="006631CB" w:rsidRPr="0088662A">
                <w:rPr>
                  <w:rStyle w:val="aa"/>
                  <w:sz w:val="24"/>
                </w:rPr>
                <w:t>.</w:t>
              </w:r>
              <w:r w:rsidR="006631CB" w:rsidRPr="00F51CFD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CB" w:rsidRDefault="006631CB" w:rsidP="002C1407">
            <w:pPr>
              <w:jc w:val="both"/>
              <w:rPr>
                <w:sz w:val="24"/>
              </w:rPr>
            </w:pPr>
            <w:r w:rsidRPr="00BE4289">
              <w:rPr>
                <w:sz w:val="24"/>
              </w:rPr>
              <w:t>Администрация Михайловского муниципального района</w:t>
            </w:r>
            <w:r>
              <w:rPr>
                <w:sz w:val="24"/>
              </w:rPr>
              <w:t xml:space="preserve"> 692651 Михайловский район, </w:t>
            </w:r>
            <w:r w:rsidRPr="00BE4289">
              <w:rPr>
                <w:sz w:val="24"/>
              </w:rPr>
              <w:t>с.Михайловка ул.Красноармейская, 16</w:t>
            </w:r>
          </w:p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8(42346)23956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Левченко Ольга Анатольевна</w:t>
            </w:r>
          </w:p>
          <w:p w:rsidR="006631CB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8(42346)72633</w:t>
            </w:r>
          </w:p>
          <w:p w:rsidR="00E36D4C" w:rsidRDefault="00AC0EDE" w:rsidP="002C1407">
            <w:pPr>
              <w:jc w:val="both"/>
              <w:rPr>
                <w:sz w:val="24"/>
              </w:rPr>
            </w:pPr>
            <w:hyperlink r:id="rId9" w:history="1">
              <w:r w:rsidR="006631CB" w:rsidRPr="00F51CFD">
                <w:rPr>
                  <w:rStyle w:val="aa"/>
                  <w:sz w:val="24"/>
                  <w:lang w:val="en-US"/>
                </w:rPr>
                <w:t>danilovka</w:t>
              </w:r>
              <w:r w:rsidR="006631CB" w:rsidRPr="0088662A">
                <w:rPr>
                  <w:rStyle w:val="aa"/>
                  <w:sz w:val="24"/>
                </w:rPr>
                <w:t>20072007@</w:t>
              </w:r>
              <w:r w:rsidR="006631CB" w:rsidRPr="00F51CFD">
                <w:rPr>
                  <w:rStyle w:val="aa"/>
                  <w:sz w:val="24"/>
                  <w:lang w:val="en-US"/>
                </w:rPr>
                <w:t>rambler</w:t>
              </w:r>
              <w:r w:rsidR="006631CB" w:rsidRPr="0088662A">
                <w:rPr>
                  <w:rStyle w:val="aa"/>
                  <w:sz w:val="24"/>
                </w:rPr>
                <w:t>.</w:t>
              </w:r>
              <w:r w:rsidR="006631CB" w:rsidRPr="00F51CFD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25/20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5BB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Комплексная программа детского оздоровительного лагеря «Солнышко». Направления деятельности: физкультурно-оздоровительная,</w:t>
            </w:r>
            <w:r w:rsidR="00B9246A">
              <w:rPr>
                <w:sz w:val="24"/>
              </w:rPr>
              <w:t xml:space="preserve"> профилактическая, экологическая, художественно-творческая, духовно-нравственная. Утверждена директором школы от 28.02.2018г. приказ № 14-Д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Профильные смены (указать по </w:t>
            </w:r>
            <w:r>
              <w:rPr>
                <w:sz w:val="24"/>
              </w:rPr>
              <w:lastRenderedPageBreak/>
              <w:t>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2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3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в здании, 20 человек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5BB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подведена холодная вода, автономное горячее водоснабжение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5BB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Игровая, волейбольная площадки, спортивный зал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5BB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2 игровые комнаты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6631CB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6631CB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DE" w:rsidRDefault="00AC0EDE" w:rsidP="009126F4">
      <w:r>
        <w:separator/>
      </w:r>
    </w:p>
  </w:endnote>
  <w:endnote w:type="continuationSeparator" w:id="0">
    <w:p w:rsidR="00AC0EDE" w:rsidRDefault="00AC0ED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DE" w:rsidRDefault="00AC0EDE" w:rsidP="009126F4">
      <w:r>
        <w:separator/>
      </w:r>
    </w:p>
  </w:footnote>
  <w:footnote w:type="continuationSeparator" w:id="0">
    <w:p w:rsidR="00AC0EDE" w:rsidRDefault="00AC0EDE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311F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25BB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631CB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05D8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C0EDE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9246A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7441E"/>
  <w15:docId w15:val="{069C0D61-C66B-4C02-9BDA-47068B4D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663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vka20072007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lovka20072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lovka200720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Илья</cp:lastModifiedBy>
  <cp:revision>5</cp:revision>
  <cp:lastPrinted>2011-11-02T07:10:00Z</cp:lastPrinted>
  <dcterms:created xsi:type="dcterms:W3CDTF">2017-07-13T07:47:00Z</dcterms:created>
  <dcterms:modified xsi:type="dcterms:W3CDTF">2018-02-28T11:32:00Z</dcterms:modified>
</cp:coreProperties>
</file>